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AF" w:rsidRPr="00587197" w:rsidRDefault="00BA67D8" w:rsidP="008061AF">
      <w:pPr>
        <w:pStyle w:val="Titre"/>
        <w:rPr>
          <w:lang w:val="fr-FR"/>
        </w:rPr>
      </w:pPr>
      <w:r>
        <w:rPr>
          <w:lang w:val="fr-FR"/>
        </w:rPr>
        <w:t>TECHNICAL SHEET</w:t>
      </w:r>
      <w:r w:rsidR="008061AF">
        <w:rPr>
          <w:lang w:val="fr-FR"/>
        </w:rPr>
        <w:t xml:space="preserve"> </w:t>
      </w:r>
      <w:r>
        <w:rPr>
          <w:lang w:val="fr-FR"/>
        </w:rPr>
        <w:t>N</w:t>
      </w:r>
      <w:r w:rsidR="00A10983">
        <w:rPr>
          <w:lang w:val="fr-FR"/>
        </w:rPr>
        <w:t>°6</w:t>
      </w:r>
    </w:p>
    <w:p w:rsidR="008061AF" w:rsidRPr="00587197" w:rsidRDefault="00A10983" w:rsidP="008061AF">
      <w:pPr>
        <w:pStyle w:val="Titre"/>
        <w:rPr>
          <w:lang w:val="fr-FR"/>
        </w:rPr>
      </w:pPr>
      <w:r>
        <w:rPr>
          <w:lang w:val="fr-FR"/>
        </w:rPr>
        <w:t xml:space="preserve">Blind goal </w:t>
      </w:r>
      <w:proofErr w:type="spellStart"/>
      <w:r>
        <w:rPr>
          <w:lang w:val="fr-FR"/>
        </w:rPr>
        <w:t>shot</w:t>
      </w:r>
      <w:proofErr w:type="spellEnd"/>
    </w:p>
    <w:p w:rsidR="008061AF" w:rsidRPr="000A0EB3" w:rsidRDefault="008061AF" w:rsidP="008061AF">
      <w:pPr>
        <w:rPr>
          <w:lang w:val="fr-FR"/>
        </w:rPr>
      </w:pPr>
    </w:p>
    <w:p w:rsidR="008061AF" w:rsidRPr="00026FD8" w:rsidRDefault="00C915B3" w:rsidP="008061AF">
      <w:pPr>
        <w:pStyle w:val="Sous-titre"/>
        <w:rPr>
          <w:lang w:val="es-ES"/>
        </w:rPr>
      </w:pPr>
      <w:r>
        <w:rPr>
          <w:noProof/>
          <w:lang w:val="fr-FR" w:eastAsia="fr-FR"/>
        </w:rPr>
        <w:drawing>
          <wp:inline distT="0" distB="0" distL="0" distR="0">
            <wp:extent cx="5162550" cy="38868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8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t xml:space="preserve"> </w:t>
      </w:r>
    </w:p>
    <w:p w:rsidR="008061AF" w:rsidRDefault="008061AF" w:rsidP="00935979">
      <w:pPr>
        <w:ind w:left="709"/>
        <w:rPr>
          <w:rFonts w:cs="Helvetica"/>
          <w:b/>
          <w:color w:val="000000" w:themeColor="text1"/>
          <w:u w:val="single"/>
          <w:lang w:val="fr-FR"/>
        </w:rPr>
      </w:pPr>
    </w:p>
    <w:p w:rsidR="00A10983" w:rsidRDefault="00BA67D8" w:rsidP="00A10983">
      <w:pPr>
        <w:pStyle w:val="PrformatHTML"/>
        <w:shd w:val="clear" w:color="auto" w:fill="FFFFFF"/>
        <w:ind w:left="709"/>
        <w:rPr>
          <w:rFonts w:ascii="inherit" w:hAnsi="inherit"/>
          <w:color w:val="212121"/>
        </w:rPr>
      </w:pPr>
      <w:proofErr w:type="spellStart"/>
      <w:r w:rsidRPr="005E5912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Educational</w:t>
      </w:r>
      <w:proofErr w:type="spellEnd"/>
      <w:r w:rsidRPr="005E5912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 xml:space="preserve"> objective</w:t>
      </w:r>
      <w:r w:rsidR="008061AF" w:rsidRPr="004B7353">
        <w:rPr>
          <w:rFonts w:cs="Helvetica"/>
          <w:b/>
          <w:color w:val="000000" w:themeColor="text1"/>
          <w:u w:val="single"/>
        </w:rPr>
        <w:t>:</w:t>
      </w:r>
      <w:r w:rsidR="008061AF" w:rsidRPr="004B7353">
        <w:rPr>
          <w:rFonts w:cs="Helvetica"/>
          <w:color w:val="000000" w:themeColor="text1"/>
        </w:rPr>
        <w:t xml:space="preserve"> </w:t>
      </w:r>
      <w:r w:rsidR="00A10983"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 xml:space="preserve">Score </w:t>
      </w:r>
      <w:proofErr w:type="gramStart"/>
      <w:r w:rsidR="00A10983"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a</w:t>
      </w:r>
      <w:proofErr w:type="gramEnd"/>
      <w:r w:rsidR="00A10983"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 xml:space="preserve"> goal with blindfolded eyes and a </w:t>
      </w:r>
      <w:proofErr w:type="spellStart"/>
      <w:r w:rsidR="00A10983"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hearing</w:t>
      </w:r>
      <w:proofErr w:type="spellEnd"/>
      <w:r w:rsidR="00A10983"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A10983"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aid</w:t>
      </w:r>
      <w:proofErr w:type="spellEnd"/>
      <w:r w:rsidR="00C120C8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.</w:t>
      </w:r>
    </w:p>
    <w:p w:rsidR="00BA67D8" w:rsidRPr="00BA67D8" w:rsidRDefault="00BA67D8" w:rsidP="00BA67D8">
      <w:pPr>
        <w:pStyle w:val="PrformatHTML"/>
        <w:shd w:val="clear" w:color="auto" w:fill="FFFFFF"/>
        <w:ind w:left="709"/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</w:pPr>
    </w:p>
    <w:p w:rsidR="00BA67D8" w:rsidRDefault="008061AF" w:rsidP="001556A8">
      <w:pPr>
        <w:spacing w:after="0" w:line="240" w:lineRule="auto"/>
        <w:ind w:left="708"/>
        <w:jc w:val="left"/>
        <w:rPr>
          <w:bCs/>
          <w:lang w:val="fr-FR"/>
        </w:rPr>
      </w:pPr>
      <w:r w:rsidRPr="004B7353">
        <w:rPr>
          <w:rFonts w:cs="Helvetica"/>
          <w:b/>
          <w:color w:val="000000" w:themeColor="text1"/>
          <w:u w:val="single"/>
          <w:lang w:val="fr-FR"/>
        </w:rPr>
        <w:t>Organisation :</w:t>
      </w:r>
      <w:r w:rsidRPr="004B7353">
        <w:rPr>
          <w:rFonts w:cs="Helvetica"/>
          <w:color w:val="000000" w:themeColor="text1"/>
          <w:lang w:val="fr-FR"/>
        </w:rPr>
        <w:t xml:space="preserve"> </w:t>
      </w:r>
    </w:p>
    <w:p w:rsidR="00A10983" w:rsidRDefault="00BA67D8" w:rsidP="00A10983">
      <w:pPr>
        <w:pStyle w:val="PrformatHTML"/>
        <w:shd w:val="clear" w:color="auto" w:fill="FFFFFF"/>
        <w:ind w:left="709"/>
        <w:rPr>
          <w:rFonts w:asciiTheme="minorHAnsi" w:eastAsiaTheme="minorEastAsia" w:hAnsiTheme="minorHAnsi" w:cstheme="minorBidi"/>
          <w:bCs/>
          <w:color w:val="262626" w:themeColor="text1" w:themeTint="D9"/>
          <w:sz w:val="24"/>
          <w:szCs w:val="24"/>
          <w:lang w:val="en-GB" w:eastAsia="ja-JP"/>
        </w:rPr>
      </w:pPr>
      <w:r w:rsidRPr="00A10983">
        <w:rPr>
          <w:rFonts w:asciiTheme="minorHAnsi" w:eastAsiaTheme="minorEastAsia" w:hAnsiTheme="minorHAnsi" w:cstheme="minorBidi"/>
          <w:bCs/>
          <w:color w:val="262626" w:themeColor="text1" w:themeTint="D9"/>
          <w:sz w:val="24"/>
          <w:szCs w:val="24"/>
          <w:lang w:val="en-GB" w:eastAsia="ja-JP"/>
        </w:rPr>
        <w:t xml:space="preserve">- Two </w:t>
      </w:r>
      <w:r w:rsidR="00A10983" w:rsidRPr="00A10983">
        <w:rPr>
          <w:rFonts w:asciiTheme="minorHAnsi" w:eastAsiaTheme="minorEastAsia" w:hAnsiTheme="minorHAnsi" w:cstheme="minorBidi"/>
          <w:bCs/>
          <w:color w:val="262626" w:themeColor="text1" w:themeTint="D9"/>
          <w:sz w:val="24"/>
          <w:szCs w:val="24"/>
          <w:lang w:val="en-GB" w:eastAsia="ja-JP"/>
        </w:rPr>
        <w:t>teams</w:t>
      </w:r>
      <w:r w:rsidR="00A10983">
        <w:rPr>
          <w:rFonts w:asciiTheme="minorHAnsi" w:eastAsiaTheme="minorEastAsia" w:hAnsiTheme="minorHAnsi" w:cstheme="minorBidi"/>
          <w:bCs/>
          <w:color w:val="262626" w:themeColor="text1" w:themeTint="D9"/>
          <w:sz w:val="24"/>
          <w:szCs w:val="24"/>
          <w:lang w:val="en-GB" w:eastAsia="ja-JP"/>
        </w:rPr>
        <w:t>: a</w:t>
      </w:r>
      <w:r w:rsidR="00A10983" w:rsidRPr="00A10983">
        <w:rPr>
          <w:rFonts w:asciiTheme="minorHAnsi" w:eastAsiaTheme="minorEastAsia" w:hAnsiTheme="minorHAnsi" w:cstheme="minorBidi"/>
          <w:bCs/>
          <w:color w:val="262626" w:themeColor="text1" w:themeTint="D9"/>
          <w:sz w:val="24"/>
          <w:szCs w:val="24"/>
          <w:lang w:val="en-GB" w:eastAsia="ja-JP"/>
        </w:rPr>
        <w:t xml:space="preserve"> goaltending team and a shooter team</w:t>
      </w:r>
      <w:r w:rsidR="00A10983">
        <w:rPr>
          <w:rFonts w:asciiTheme="minorHAnsi" w:eastAsiaTheme="minorEastAsia" w:hAnsiTheme="minorHAnsi" w:cstheme="minorBidi"/>
          <w:bCs/>
          <w:color w:val="262626" w:themeColor="text1" w:themeTint="D9"/>
          <w:sz w:val="24"/>
          <w:szCs w:val="24"/>
          <w:lang w:val="en-GB" w:eastAsia="ja-JP"/>
        </w:rPr>
        <w:t xml:space="preserve">. </w:t>
      </w:r>
    </w:p>
    <w:p w:rsidR="00A10983" w:rsidRDefault="00A10983" w:rsidP="00A10983">
      <w:pPr>
        <w:pStyle w:val="PrformatHTML"/>
        <w:shd w:val="clear" w:color="auto" w:fill="FFFFFF"/>
        <w:ind w:left="709"/>
        <w:rPr>
          <w:bCs/>
        </w:rPr>
      </w:pPr>
      <w:r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- </w:t>
      </w:r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A </w:t>
      </w:r>
      <w:proofErr w:type="spellStart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different</w:t>
      </w:r>
      <w:proofErr w:type="spellEnd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child</w:t>
      </w:r>
      <w:proofErr w:type="spellEnd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at</w:t>
      </w:r>
      <w:proofErr w:type="spellEnd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each</w:t>
      </w:r>
      <w:proofErr w:type="spellEnd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role</w:t>
      </w:r>
      <w:proofErr w:type="spellEnd"/>
      <w:r w:rsidRPr="00A1098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r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(t</w:t>
      </w:r>
      <w:r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 xml:space="preserve">he shooter and </w:t>
      </w:r>
      <w:proofErr w:type="spellStart"/>
      <w:r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his</w:t>
      </w:r>
      <w:proofErr w:type="spellEnd"/>
      <w:r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 xml:space="preserve"> assistant and the </w:t>
      </w:r>
      <w:proofErr w:type="spellStart"/>
      <w:r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goalkeeper</w:t>
      </w:r>
      <w:proofErr w:type="spellEnd"/>
      <w:r w:rsidR="00C120C8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)</w:t>
      </w:r>
      <w:r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 xml:space="preserve"> for all </w:t>
      </w:r>
      <w:proofErr w:type="spellStart"/>
      <w:r w:rsidRPr="00A10983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shots</w:t>
      </w:r>
      <w:proofErr w:type="spellEnd"/>
      <w:r w:rsidR="00C120C8">
        <w:rPr>
          <w:rFonts w:asciiTheme="minorHAnsi" w:eastAsiaTheme="minorHAnsi" w:hAnsiTheme="minorHAnsi" w:cstheme="minorBidi"/>
          <w:bCs/>
          <w:color w:val="262626" w:themeColor="text1" w:themeTint="D9"/>
          <w:sz w:val="24"/>
          <w:szCs w:val="24"/>
          <w:lang w:eastAsia="ja-JP"/>
        </w:rPr>
        <w:t>.</w:t>
      </w:r>
    </w:p>
    <w:p w:rsidR="00BA67D8" w:rsidRPr="00BA67D8" w:rsidRDefault="00BA67D8" w:rsidP="00A10983">
      <w:pPr>
        <w:pStyle w:val="PrformatHTML"/>
        <w:shd w:val="clear" w:color="auto" w:fill="FFFFFF"/>
        <w:ind w:left="709"/>
        <w:rPr>
          <w:color w:val="262626" w:themeColor="text1" w:themeTint="D9"/>
        </w:rPr>
      </w:pPr>
    </w:p>
    <w:p w:rsidR="008061AF" w:rsidRPr="001556A8" w:rsidRDefault="001556A8" w:rsidP="001556A8">
      <w:pPr>
        <w:spacing w:after="0" w:line="240" w:lineRule="auto"/>
        <w:ind w:left="708"/>
        <w:jc w:val="left"/>
        <w:rPr>
          <w:bCs/>
          <w:lang w:val="fr-FR"/>
        </w:rPr>
      </w:pPr>
      <w:r>
        <w:rPr>
          <w:lang w:val="fr-FR"/>
        </w:rPr>
        <w:t xml:space="preserve"> </w:t>
      </w:r>
    </w:p>
    <w:p w:rsidR="001556A8" w:rsidRPr="001556A8" w:rsidRDefault="00935979" w:rsidP="00A10983">
      <w:pPr>
        <w:pStyle w:val="PrformatHTML"/>
        <w:shd w:val="clear" w:color="auto" w:fill="FFFFFF"/>
        <w:ind w:left="709"/>
        <w:rPr>
          <w:b/>
        </w:rPr>
      </w:pPr>
      <w:r w:rsidRPr="00203BA6">
        <w:rPr>
          <w:rFonts w:asciiTheme="minorHAnsi" w:eastAsiaTheme="minorHAnsi" w:hAnsiTheme="minorHAnsi" w:cs="Helvetica"/>
          <w:b/>
          <w:color w:val="000000" w:themeColor="text1"/>
          <w:sz w:val="24"/>
          <w:szCs w:val="24"/>
          <w:u w:val="single"/>
          <w:lang w:eastAsia="ja-JP"/>
        </w:rPr>
        <w:t xml:space="preserve">Game </w:t>
      </w:r>
      <w:proofErr w:type="spellStart"/>
      <w:r w:rsidRPr="00203BA6">
        <w:rPr>
          <w:rFonts w:asciiTheme="minorHAnsi" w:eastAsiaTheme="minorHAnsi" w:hAnsiTheme="minorHAnsi" w:cs="Helvetica"/>
          <w:b/>
          <w:color w:val="000000" w:themeColor="text1"/>
          <w:sz w:val="24"/>
          <w:szCs w:val="24"/>
          <w:u w:val="single"/>
          <w:lang w:eastAsia="ja-JP"/>
        </w:rPr>
        <w:t>rules</w:t>
      </w:r>
      <w:proofErr w:type="spellEnd"/>
      <w:r>
        <w:rPr>
          <w:rFonts w:asciiTheme="minorHAnsi" w:eastAsiaTheme="minorHAnsi" w:hAnsiTheme="minorHAnsi" w:cs="Helvetica"/>
          <w:b/>
          <w:color w:val="000000" w:themeColor="text1"/>
          <w:sz w:val="24"/>
          <w:szCs w:val="24"/>
          <w:u w:val="single"/>
          <w:lang w:eastAsia="ja-JP"/>
        </w:rPr>
        <w:t> :</w:t>
      </w:r>
      <w:r w:rsidR="001556A8" w:rsidRPr="001B5593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r w:rsidR="00A10983">
        <w:br/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When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a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player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shoots,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he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has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his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eyes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bandaged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and one of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his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teammates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installed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behind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the cages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helps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him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with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a 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sound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signal (</w:t>
      </w:r>
      <w:proofErr w:type="spellStart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whistle</w:t>
      </w:r>
      <w:proofErr w:type="spellEnd"/>
      <w:r w:rsidR="00A10983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)</w:t>
      </w:r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. </w:t>
      </w:r>
      <w:bookmarkStart w:id="0" w:name="_GoBack"/>
      <w:bookmarkEnd w:id="0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The </w:t>
      </w:r>
      <w:proofErr w:type="spellStart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goalkeeper</w:t>
      </w:r>
      <w:proofErr w:type="spellEnd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from</w:t>
      </w:r>
      <w:proofErr w:type="spellEnd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the </w:t>
      </w:r>
      <w:proofErr w:type="spellStart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other</w:t>
      </w:r>
      <w:proofErr w:type="spellEnd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team has to stop the </w:t>
      </w:r>
      <w:proofErr w:type="spellStart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ball</w:t>
      </w:r>
      <w:proofErr w:type="spellEnd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. One point for </w:t>
      </w:r>
      <w:proofErr w:type="spellStart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every</w:t>
      </w:r>
      <w:proofErr w:type="spellEnd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successful</w:t>
      </w:r>
      <w:proofErr w:type="spellEnd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 xml:space="preserve"> </w:t>
      </w:r>
      <w:proofErr w:type="spellStart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shot</w:t>
      </w:r>
      <w:proofErr w:type="spellEnd"/>
      <w:r w:rsidR="00C120C8" w:rsidRPr="00C120C8">
        <w:rPr>
          <w:rFonts w:asciiTheme="minorHAnsi" w:eastAsiaTheme="minorHAnsi" w:hAnsiTheme="minorHAnsi" w:cstheme="minorBidi"/>
          <w:color w:val="262626" w:themeColor="text1" w:themeTint="D9"/>
          <w:sz w:val="24"/>
          <w:szCs w:val="24"/>
          <w:lang w:eastAsia="ja-JP"/>
        </w:rPr>
        <w:t>.</w:t>
      </w:r>
    </w:p>
    <w:p w:rsidR="00C120C8" w:rsidRDefault="00C120C8" w:rsidP="001B5593">
      <w:pPr>
        <w:pStyle w:val="PrformatHTML"/>
        <w:shd w:val="clear" w:color="auto" w:fill="FFFFFF"/>
        <w:tabs>
          <w:tab w:val="clear" w:pos="916"/>
          <w:tab w:val="left" w:pos="709"/>
        </w:tabs>
        <w:ind w:left="709"/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</w:pPr>
    </w:p>
    <w:p w:rsidR="001B5593" w:rsidRDefault="001B5593" w:rsidP="001B5593">
      <w:pPr>
        <w:pStyle w:val="PrformatHTML"/>
        <w:shd w:val="clear" w:color="auto" w:fill="FFFFFF"/>
        <w:tabs>
          <w:tab w:val="clear" w:pos="916"/>
          <w:tab w:val="left" w:pos="709"/>
        </w:tabs>
        <w:ind w:left="709"/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</w:pPr>
      <w:proofErr w:type="spellStart"/>
      <w:r w:rsidRPr="001A714F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Duration</w:t>
      </w:r>
      <w:proofErr w:type="spellEnd"/>
      <w:r w:rsidRPr="001A714F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 xml:space="preserve"> of the </w:t>
      </w:r>
      <w:proofErr w:type="spellStart"/>
      <w:r w:rsidRPr="001A714F">
        <w:rPr>
          <w:rFonts w:asciiTheme="minorHAnsi" w:eastAsiaTheme="minorEastAsia" w:hAnsiTheme="minorHAnsi" w:cs="Helvetica"/>
          <w:b/>
          <w:color w:val="000000" w:themeColor="text1"/>
          <w:sz w:val="24"/>
          <w:szCs w:val="24"/>
          <w:u w:val="single"/>
        </w:rPr>
        <w:t>game</w:t>
      </w:r>
      <w:proofErr w:type="spellEnd"/>
      <w:r w:rsidRPr="00A53B26"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  <w:t> : 10 minutes</w:t>
      </w:r>
    </w:p>
    <w:p w:rsidR="001B5593" w:rsidRPr="00A53B26" w:rsidRDefault="001B5593" w:rsidP="001B5593">
      <w:pPr>
        <w:pStyle w:val="PrformatHTML"/>
        <w:shd w:val="clear" w:color="auto" w:fill="FFFFFF"/>
        <w:ind w:left="851"/>
        <w:rPr>
          <w:rFonts w:asciiTheme="minorHAnsi" w:eastAsiaTheme="minorEastAsia" w:hAnsiTheme="minorHAnsi" w:cs="Helvetica"/>
          <w:color w:val="000000" w:themeColor="text1"/>
          <w:sz w:val="24"/>
          <w:szCs w:val="24"/>
        </w:rPr>
      </w:pPr>
    </w:p>
    <w:p w:rsidR="001B5593" w:rsidRDefault="001B5593" w:rsidP="001B5593">
      <w:pPr>
        <w:pStyle w:val="Paragraphedeliste"/>
        <w:ind w:left="708"/>
        <w:rPr>
          <w:rFonts w:cs="Helvetica"/>
          <w:color w:val="000000" w:themeColor="text1"/>
        </w:rPr>
      </w:pPr>
      <w:r>
        <w:rPr>
          <w:rFonts w:cs="Helvetica"/>
          <w:b/>
          <w:color w:val="000000" w:themeColor="text1"/>
          <w:u w:val="single"/>
        </w:rPr>
        <w:t>E</w:t>
      </w:r>
      <w:r w:rsidRPr="00A53B26">
        <w:rPr>
          <w:rFonts w:cs="Helvetica"/>
          <w:b/>
          <w:color w:val="000000" w:themeColor="text1"/>
          <w:u w:val="single"/>
        </w:rPr>
        <w:t>quipment</w:t>
      </w:r>
      <w:r w:rsidRPr="00A05F1E">
        <w:rPr>
          <w:rFonts w:cs="Helvetica"/>
          <w:b/>
          <w:color w:val="000000" w:themeColor="text1"/>
          <w:u w:val="single"/>
        </w:rPr>
        <w:t> </w:t>
      </w:r>
      <w:r>
        <w:rPr>
          <w:rFonts w:cs="Helvetica"/>
          <w:color w:val="000000" w:themeColor="text1"/>
        </w:rPr>
        <w:t xml:space="preserve"> </w:t>
      </w:r>
      <w:r w:rsidR="00C120C8">
        <w:br/>
      </w:r>
      <w:r w:rsidR="00C120C8" w:rsidRPr="00C120C8">
        <w:rPr>
          <w:rFonts w:eastAsiaTheme="minorHAnsi"/>
          <w:color w:val="262626" w:themeColor="text1" w:themeTint="D9"/>
          <w:lang w:eastAsia="ja-JP"/>
        </w:rPr>
        <w:t xml:space="preserve">Plots, goal cage, </w:t>
      </w:r>
      <w:proofErr w:type="spellStart"/>
      <w:r w:rsidR="00C120C8" w:rsidRPr="00C120C8">
        <w:rPr>
          <w:rFonts w:eastAsiaTheme="minorHAnsi"/>
          <w:color w:val="262626" w:themeColor="text1" w:themeTint="D9"/>
          <w:lang w:eastAsia="ja-JP"/>
        </w:rPr>
        <w:t>eyebrow</w:t>
      </w:r>
      <w:proofErr w:type="spellEnd"/>
      <w:r w:rsidR="00C120C8" w:rsidRPr="00C120C8">
        <w:rPr>
          <w:rFonts w:eastAsiaTheme="minorHAnsi"/>
          <w:color w:val="262626" w:themeColor="text1" w:themeTint="D9"/>
          <w:lang w:eastAsia="ja-JP"/>
        </w:rPr>
        <w:t xml:space="preserve">, </w:t>
      </w:r>
      <w:proofErr w:type="spellStart"/>
      <w:r w:rsidR="00C120C8" w:rsidRPr="00C120C8">
        <w:rPr>
          <w:rFonts w:eastAsiaTheme="minorHAnsi"/>
          <w:color w:val="262626" w:themeColor="text1" w:themeTint="D9"/>
          <w:lang w:eastAsia="ja-JP"/>
        </w:rPr>
        <w:t>ball</w:t>
      </w:r>
      <w:proofErr w:type="spellEnd"/>
      <w:r w:rsidR="00C120C8" w:rsidRPr="00C120C8">
        <w:rPr>
          <w:rFonts w:eastAsiaTheme="minorHAnsi"/>
          <w:color w:val="262626" w:themeColor="text1" w:themeTint="D9"/>
          <w:lang w:eastAsia="ja-JP"/>
        </w:rPr>
        <w:t xml:space="preserve">, </w:t>
      </w:r>
      <w:proofErr w:type="spellStart"/>
      <w:r w:rsidR="00C120C8" w:rsidRPr="00C120C8">
        <w:rPr>
          <w:rFonts w:eastAsiaTheme="minorHAnsi"/>
          <w:color w:val="262626" w:themeColor="text1" w:themeTint="D9"/>
          <w:lang w:eastAsia="ja-JP"/>
        </w:rPr>
        <w:t>whistle</w:t>
      </w:r>
      <w:proofErr w:type="spellEnd"/>
      <w:r w:rsidR="00C120C8" w:rsidRPr="00C120C8">
        <w:rPr>
          <w:rFonts w:eastAsiaTheme="minorHAnsi"/>
          <w:color w:val="262626" w:themeColor="text1" w:themeTint="D9"/>
          <w:lang w:eastAsia="ja-JP"/>
        </w:rPr>
        <w:t xml:space="preserve"> or </w:t>
      </w:r>
      <w:proofErr w:type="spellStart"/>
      <w:r w:rsidR="00C120C8" w:rsidRPr="00C120C8">
        <w:rPr>
          <w:rFonts w:eastAsiaTheme="minorHAnsi"/>
          <w:color w:val="262626" w:themeColor="text1" w:themeTint="D9"/>
          <w:lang w:eastAsia="ja-JP"/>
        </w:rPr>
        <w:t>bell</w:t>
      </w:r>
      <w:proofErr w:type="spellEnd"/>
      <w:r w:rsidR="00C120C8" w:rsidRPr="00C120C8">
        <w:rPr>
          <w:rFonts w:eastAsiaTheme="minorHAnsi"/>
          <w:color w:val="262626" w:themeColor="text1" w:themeTint="D9"/>
          <w:lang w:eastAsia="ja-JP"/>
        </w:rPr>
        <w:t>.</w:t>
      </w:r>
    </w:p>
    <w:sectPr w:rsidR="001B5593" w:rsidSect="00026FD8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34" w:rsidRDefault="00753934" w:rsidP="006A3A26">
      <w:pPr>
        <w:spacing w:after="0" w:line="240" w:lineRule="auto"/>
      </w:pPr>
      <w:r>
        <w:separator/>
      </w:r>
    </w:p>
  </w:endnote>
  <w:endnote w:type="continuationSeparator" w:id="0">
    <w:p w:rsidR="00753934" w:rsidRDefault="00753934" w:rsidP="006A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1E" w:rsidRDefault="00753934">
    <w:pPr>
      <w:pStyle w:val="Pieddepage"/>
    </w:pPr>
  </w:p>
  <w:p w:rsidR="00A05F1E" w:rsidRDefault="001556A8">
    <w:pPr>
      <w:pStyle w:val="Pieddepage"/>
    </w:pPr>
    <w:r>
      <w:t xml:space="preserve">BRULE V. CPC EPS </w:t>
    </w:r>
  </w:p>
  <w:p w:rsidR="00A05F1E" w:rsidRDefault="007539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34" w:rsidRDefault="00753934" w:rsidP="006A3A26">
      <w:pPr>
        <w:spacing w:after="0" w:line="240" w:lineRule="auto"/>
      </w:pPr>
      <w:r>
        <w:separator/>
      </w:r>
    </w:p>
  </w:footnote>
  <w:footnote w:type="continuationSeparator" w:id="0">
    <w:p w:rsidR="00753934" w:rsidRDefault="00753934" w:rsidP="006A3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78F"/>
    <w:multiLevelType w:val="hybridMultilevel"/>
    <w:tmpl w:val="3560ED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18BD"/>
    <w:multiLevelType w:val="hybridMultilevel"/>
    <w:tmpl w:val="B7DAC39E"/>
    <w:lvl w:ilvl="0" w:tplc="84BCAD30">
      <w:numFmt w:val="bullet"/>
      <w:lvlText w:val="-"/>
      <w:lvlJc w:val="left"/>
      <w:pPr>
        <w:ind w:left="1819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AF"/>
    <w:rsid w:val="001556A8"/>
    <w:rsid w:val="001B5593"/>
    <w:rsid w:val="003E5C9C"/>
    <w:rsid w:val="006A3A26"/>
    <w:rsid w:val="00753934"/>
    <w:rsid w:val="008061AF"/>
    <w:rsid w:val="00935979"/>
    <w:rsid w:val="009E1F96"/>
    <w:rsid w:val="00A10983"/>
    <w:rsid w:val="00BA5A80"/>
    <w:rsid w:val="00BA67D8"/>
    <w:rsid w:val="00C120C8"/>
    <w:rsid w:val="00C9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AF"/>
    <w:pPr>
      <w:spacing w:after="160" w:line="259" w:lineRule="auto"/>
      <w:jc w:val="center"/>
    </w:pPr>
    <w:rPr>
      <w:color w:val="262626" w:themeColor="text1" w:themeTint="D9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8061AF"/>
    <w:pPr>
      <w:pBdr>
        <w:top w:val="single" w:sz="48" w:space="10" w:color="4472C4" w:themeColor="accent1"/>
        <w:bottom w:val="single" w:sz="48" w:space="10" w:color="4472C4" w:themeColor="accent1"/>
      </w:pBdr>
      <w:shd w:val="clear" w:color="auto" w:fill="4472C4" w:themeFill="accent1"/>
      <w:spacing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z w:val="62"/>
      <w:szCs w:val="56"/>
    </w:rPr>
  </w:style>
  <w:style w:type="character" w:customStyle="1" w:styleId="TitreCar">
    <w:name w:val="Titre Car"/>
    <w:basedOn w:val="Policepardfaut"/>
    <w:link w:val="Titre"/>
    <w:uiPriority w:val="1"/>
    <w:rsid w:val="008061AF"/>
    <w:rPr>
      <w:rFonts w:asciiTheme="majorHAnsi" w:eastAsiaTheme="majorEastAsia" w:hAnsiTheme="majorHAnsi" w:cstheme="majorBidi"/>
      <w:color w:val="FFFFFF" w:themeColor="background1"/>
      <w:sz w:val="62"/>
      <w:szCs w:val="56"/>
      <w:shd w:val="clear" w:color="auto" w:fill="4472C4" w:themeFill="accent1"/>
      <w:lang w:val="en-GB" w:eastAsia="ja-JP"/>
    </w:rPr>
  </w:style>
  <w:style w:type="paragraph" w:styleId="Sous-titre">
    <w:name w:val="Subtitle"/>
    <w:basedOn w:val="Normal"/>
    <w:link w:val="Sous-titreCar"/>
    <w:uiPriority w:val="3"/>
    <w:qFormat/>
    <w:rsid w:val="008061AF"/>
    <w:pPr>
      <w:numPr>
        <w:ilvl w:val="1"/>
      </w:numPr>
      <w:spacing w:before="360" w:after="120"/>
      <w:contextualSpacing/>
    </w:pPr>
    <w:rPr>
      <w:rFonts w:eastAsiaTheme="minorEastAsia"/>
      <w:color w:val="000000" w:themeColor="text1"/>
      <w:sz w:val="46"/>
      <w:szCs w:val="22"/>
    </w:rPr>
  </w:style>
  <w:style w:type="character" w:customStyle="1" w:styleId="Sous-titreCar">
    <w:name w:val="Sous-titre Car"/>
    <w:basedOn w:val="Policepardfaut"/>
    <w:link w:val="Sous-titre"/>
    <w:uiPriority w:val="3"/>
    <w:rsid w:val="008061AF"/>
    <w:rPr>
      <w:rFonts w:eastAsiaTheme="minorEastAsia"/>
      <w:color w:val="000000" w:themeColor="text1"/>
      <w:sz w:val="46"/>
      <w:szCs w:val="22"/>
      <w:lang w:val="en-GB" w:eastAsia="ja-JP"/>
    </w:rPr>
  </w:style>
  <w:style w:type="paragraph" w:styleId="Pieddepage">
    <w:name w:val="footer"/>
    <w:basedOn w:val="Normal"/>
    <w:link w:val="PieddepageCar"/>
    <w:uiPriority w:val="99"/>
    <w:unhideWhenUsed/>
    <w:rsid w:val="008061AF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1AF"/>
    <w:rPr>
      <w:color w:val="262626" w:themeColor="text1" w:themeTint="D9"/>
      <w:lang w:val="en-GB" w:eastAsia="ja-JP"/>
    </w:rPr>
  </w:style>
  <w:style w:type="paragraph" w:styleId="Paragraphedeliste">
    <w:name w:val="List Paragraph"/>
    <w:basedOn w:val="Normal"/>
    <w:uiPriority w:val="34"/>
    <w:qFormat/>
    <w:rsid w:val="008061AF"/>
    <w:pPr>
      <w:spacing w:after="0" w:line="240" w:lineRule="auto"/>
      <w:ind w:left="720"/>
      <w:contextualSpacing/>
      <w:jc w:val="left"/>
    </w:pPr>
    <w:rPr>
      <w:rFonts w:eastAsiaTheme="minorEastAsia"/>
      <w:color w:val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7D8"/>
    <w:rPr>
      <w:rFonts w:ascii="Tahoma" w:hAnsi="Tahoma" w:cs="Tahoma"/>
      <w:color w:val="262626" w:themeColor="text1" w:themeTint="D9"/>
      <w:sz w:val="16"/>
      <w:szCs w:val="16"/>
      <w:lang w:val="en-GB" w:eastAsia="ja-JP"/>
    </w:rPr>
  </w:style>
  <w:style w:type="paragraph" w:styleId="PrformatHTML">
    <w:name w:val="HTML Preformatted"/>
    <w:basedOn w:val="Normal"/>
    <w:link w:val="PrformatHTMLCar"/>
    <w:uiPriority w:val="99"/>
    <w:unhideWhenUsed/>
    <w:rsid w:val="00BA6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BA67D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Brulé</dc:creator>
  <cp:lastModifiedBy>Jean-François cluzeau</cp:lastModifiedBy>
  <cp:revision>3</cp:revision>
  <dcterms:created xsi:type="dcterms:W3CDTF">2017-03-05T19:28:00Z</dcterms:created>
  <dcterms:modified xsi:type="dcterms:W3CDTF">2017-03-05T19:43:00Z</dcterms:modified>
</cp:coreProperties>
</file>